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2E341F" w14:textId="77777777" w:rsidR="00825DC2" w:rsidRDefault="00825DC2" w:rsidP="009313F0">
      <w:pPr>
        <w:pStyle w:val="NormalWeb"/>
        <w:spacing w:line="480" w:lineRule="auto"/>
        <w:jc w:val="both"/>
      </w:pPr>
      <w:r>
        <w:t>Student</w:t>
      </w:r>
    </w:p>
    <w:p w14:paraId="0D6968B0" w14:textId="77777777" w:rsidR="00825DC2" w:rsidRDefault="00825DC2" w:rsidP="009313F0">
      <w:pPr>
        <w:pStyle w:val="NormalWeb"/>
        <w:spacing w:line="480" w:lineRule="auto"/>
        <w:jc w:val="both"/>
      </w:pPr>
      <w:r>
        <w:t>Institution</w:t>
      </w:r>
    </w:p>
    <w:p w14:paraId="3968A3A0" w14:textId="77777777" w:rsidR="00825DC2" w:rsidRDefault="00825DC2" w:rsidP="009313F0">
      <w:pPr>
        <w:pStyle w:val="NormalWeb"/>
        <w:spacing w:line="480" w:lineRule="auto"/>
        <w:jc w:val="both"/>
      </w:pPr>
      <w:r>
        <w:t>Course</w:t>
      </w:r>
    </w:p>
    <w:p w14:paraId="30FF4711" w14:textId="15F4A2A1" w:rsidR="00287BEA" w:rsidRPr="009313F0" w:rsidRDefault="00825DC2" w:rsidP="00825DC2">
      <w:pPr>
        <w:pStyle w:val="NormalWeb"/>
        <w:tabs>
          <w:tab w:val="center" w:pos="4680"/>
        </w:tabs>
        <w:spacing w:line="480" w:lineRule="auto"/>
        <w:jc w:val="both"/>
      </w:pPr>
      <w:r>
        <w:t>Date</w:t>
      </w:r>
      <w:r w:rsidR="00287BEA" w:rsidRPr="009313F0">
        <w:t xml:space="preserve"> </w:t>
      </w:r>
      <w:r>
        <w:tab/>
      </w:r>
    </w:p>
    <w:p w14:paraId="4C5636EF" w14:textId="77777777" w:rsidR="00287BEA" w:rsidRPr="009313F0" w:rsidRDefault="00287BEA" w:rsidP="009313F0">
      <w:pPr>
        <w:pStyle w:val="NormalWeb"/>
        <w:numPr>
          <w:ilvl w:val="0"/>
          <w:numId w:val="1"/>
        </w:numPr>
        <w:spacing w:line="480" w:lineRule="auto"/>
        <w:jc w:val="both"/>
      </w:pPr>
      <w:r w:rsidRPr="009313F0">
        <w:t xml:space="preserve">According to the Primary Chronicle, what religions did Vladimir consider adopting? What did the Rus’ think of the various options? </w:t>
      </w:r>
    </w:p>
    <w:p w14:paraId="00E67ED5" w14:textId="6CBF1C52" w:rsidR="00D4339E" w:rsidRPr="009313F0" w:rsidRDefault="00D4339E" w:rsidP="009313F0">
      <w:pPr>
        <w:pStyle w:val="NormalWeb"/>
        <w:spacing w:line="480" w:lineRule="auto"/>
        <w:ind w:left="720"/>
        <w:jc w:val="both"/>
      </w:pPr>
      <w:r w:rsidRPr="009313F0">
        <w:t xml:space="preserve">Vladimir considered adopting Christianity from Byzantium. Rus’ thinking of the various options was that </w:t>
      </w:r>
      <w:r w:rsidR="005A38C4" w:rsidRPr="009313F0">
        <w:t xml:space="preserve">it’s not a must to accept one or the other as the true story of Christianization. This is because even the chronicle notices are revealing and when they were written, there were many legends that had grown. </w:t>
      </w:r>
    </w:p>
    <w:p w14:paraId="22864DE9" w14:textId="77777777" w:rsidR="00287BEA" w:rsidRPr="009313F0" w:rsidRDefault="00287BEA" w:rsidP="009313F0">
      <w:pPr>
        <w:pStyle w:val="NormalWeb"/>
        <w:numPr>
          <w:ilvl w:val="0"/>
          <w:numId w:val="1"/>
        </w:numPr>
        <w:spacing w:line="480" w:lineRule="auto"/>
        <w:jc w:val="both"/>
      </w:pPr>
      <w:r w:rsidRPr="009313F0">
        <w:t xml:space="preserve">What reasons were given for the eventual adoption of Orthodox Christianity? Was more than one reason given? </w:t>
      </w:r>
    </w:p>
    <w:p w14:paraId="7AAE75FD" w14:textId="7E8804AA" w:rsidR="005A38C4" w:rsidRPr="009313F0" w:rsidRDefault="005A38C4" w:rsidP="009313F0">
      <w:pPr>
        <w:pStyle w:val="NormalWeb"/>
        <w:spacing w:line="480" w:lineRule="auto"/>
        <w:ind w:left="720"/>
        <w:jc w:val="both"/>
      </w:pPr>
      <w:r w:rsidRPr="009313F0">
        <w:t>The objects of Christian identity such as the amber crosses started to outshine the other objects of cult objects after 14</w:t>
      </w:r>
      <w:r w:rsidRPr="009313F0">
        <w:rPr>
          <w:vertAlign w:val="superscript"/>
        </w:rPr>
        <w:t>th</w:t>
      </w:r>
      <w:r w:rsidR="00A91467" w:rsidRPr="009313F0">
        <w:t xml:space="preserve"> century is the reason as to why there was an eventual adoption of Orthodox Christianity. There is no more reasons given. </w:t>
      </w:r>
    </w:p>
    <w:p w14:paraId="1567AA61" w14:textId="77777777" w:rsidR="00287BEA" w:rsidRPr="009313F0" w:rsidRDefault="00287BEA" w:rsidP="009313F0">
      <w:pPr>
        <w:pStyle w:val="NormalWeb"/>
        <w:numPr>
          <w:ilvl w:val="0"/>
          <w:numId w:val="1"/>
        </w:numPr>
        <w:spacing w:line="480" w:lineRule="auto"/>
        <w:jc w:val="both"/>
      </w:pPr>
      <w:r w:rsidRPr="009313F0">
        <w:t xml:space="preserve">How were the Rus' converted? Does this suggest widespread belief, or not? </w:t>
      </w:r>
    </w:p>
    <w:p w14:paraId="5136BD15" w14:textId="61230A8F" w:rsidR="00D61FAC" w:rsidRPr="009313F0" w:rsidRDefault="00D61FAC" w:rsidP="009313F0">
      <w:pPr>
        <w:pStyle w:val="NormalWeb"/>
        <w:spacing w:line="480" w:lineRule="auto"/>
        <w:ind w:left="720"/>
        <w:jc w:val="both"/>
      </w:pPr>
      <w:r w:rsidRPr="009313F0">
        <w:t>Vladimir was visited by different people</w:t>
      </w:r>
      <w:r w:rsidR="0099694E" w:rsidRPr="009313F0">
        <w:t xml:space="preserve"> such as Bulgarians, Germans,</w:t>
      </w:r>
      <w:r w:rsidRPr="009313F0">
        <w:t xml:space="preserve"> Jewish</w:t>
      </w:r>
      <w:r w:rsidR="0099694E" w:rsidRPr="009313F0">
        <w:t xml:space="preserve"> and Greeks;</w:t>
      </w:r>
      <w:r w:rsidRPr="009313F0">
        <w:t xml:space="preserve"> and told him what they believed in</w:t>
      </w:r>
      <w:r w:rsidR="0099694E" w:rsidRPr="009313F0">
        <w:t xml:space="preserve">. Later on, Vladimir summoned all the vassals and city-elders told them how the four groups presented themselves. After the vassals and city elders </w:t>
      </w:r>
      <w:r w:rsidR="0099694E" w:rsidRPr="009313F0">
        <w:lastRenderedPageBreak/>
        <w:t xml:space="preserve">gave their views on the same, </w:t>
      </w:r>
      <w:r w:rsidR="00AF6866" w:rsidRPr="009313F0">
        <w:t xml:space="preserve">they sent a group of 10 men to different religions to understand their ways of worship and when they came back, they said that </w:t>
      </w:r>
      <w:r w:rsidR="009313F0" w:rsidRPr="009313F0">
        <w:t>Christianity</w:t>
      </w:r>
      <w:r w:rsidR="00AF6866" w:rsidRPr="009313F0">
        <w:t xml:space="preserve"> was the best religion ever. The aforementioned made </w:t>
      </w:r>
      <w:r w:rsidR="0099694E" w:rsidRPr="009313F0">
        <w:t xml:space="preserve">Vladimir </w:t>
      </w:r>
      <w:r w:rsidR="00AF6866" w:rsidRPr="009313F0">
        <w:t>to decide</w:t>
      </w:r>
      <w:r w:rsidR="0099694E" w:rsidRPr="009313F0">
        <w:t xml:space="preserve"> to follow Christianity. This suggested a widespread belief since Vladimir decided that his people should be baptized and taught Christian ways of life. </w:t>
      </w:r>
    </w:p>
    <w:p w14:paraId="450010B2" w14:textId="77777777" w:rsidR="00287BEA" w:rsidRPr="009313F0" w:rsidRDefault="00287BEA" w:rsidP="009313F0">
      <w:pPr>
        <w:pStyle w:val="NormalWeb"/>
        <w:numPr>
          <w:ilvl w:val="0"/>
          <w:numId w:val="1"/>
        </w:numPr>
        <w:spacing w:line="480" w:lineRule="auto"/>
        <w:jc w:val="both"/>
      </w:pPr>
      <w:r w:rsidRPr="009313F0">
        <w:t xml:space="preserve">After reading the text, what do you think was Vladimir's overriding motivation for adopting Orthodox </w:t>
      </w:r>
    </w:p>
    <w:p w14:paraId="2A8212C6" w14:textId="09852D85" w:rsidR="00AF6866" w:rsidRPr="009313F0" w:rsidRDefault="00AF6866" w:rsidP="009313F0">
      <w:pPr>
        <w:pStyle w:val="NormalWeb"/>
        <w:spacing w:line="480" w:lineRule="auto"/>
        <w:ind w:left="720"/>
        <w:jc w:val="both"/>
      </w:pPr>
      <w:r w:rsidRPr="009313F0">
        <w:t>Vladimir liked</w:t>
      </w:r>
      <w:r w:rsidR="00825DC2">
        <w:t xml:space="preserve"> pleasures such as dri</w:t>
      </w:r>
      <w:bookmarkStart w:id="0" w:name="_GoBack"/>
      <w:bookmarkEnd w:id="0"/>
      <w:r w:rsidR="00825DC2">
        <w:t xml:space="preserve">nking wine </w:t>
      </w:r>
      <w:r w:rsidR="001F13CD">
        <w:t xml:space="preserve">and </w:t>
      </w:r>
      <w:r w:rsidR="001F13CD" w:rsidRPr="009313F0">
        <w:t>having</w:t>
      </w:r>
      <w:r w:rsidRPr="009313F0">
        <w:t xml:space="preserve"> many women a</w:t>
      </w:r>
      <w:r w:rsidR="009313F0" w:rsidRPr="009313F0">
        <w:t xml:space="preserve">round him. He wanted to marry Basil and Constantine Emperors’ sisters but he was told that he can’t do that unless he converts to Christianity. This is what made him (Vladimir) to decide to change to Christianity. </w:t>
      </w:r>
    </w:p>
    <w:p w14:paraId="73D1F23B" w14:textId="11F76B01" w:rsidR="00287BEA" w:rsidRPr="009313F0" w:rsidRDefault="00287BEA" w:rsidP="009313F0">
      <w:pPr>
        <w:pStyle w:val="NormalWeb"/>
        <w:spacing w:line="480" w:lineRule="auto"/>
        <w:jc w:val="both"/>
      </w:pPr>
    </w:p>
    <w:sectPr w:rsidR="00287BEA" w:rsidRPr="009313F0" w:rsidSect="00EC192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708285" w14:textId="77777777" w:rsidR="000A149A" w:rsidRDefault="000A149A" w:rsidP="00825DC2">
      <w:r>
        <w:separator/>
      </w:r>
    </w:p>
  </w:endnote>
  <w:endnote w:type="continuationSeparator" w:id="0">
    <w:p w14:paraId="433FAD8D" w14:textId="77777777" w:rsidR="000A149A" w:rsidRDefault="000A149A" w:rsidP="00825D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8C99E8" w14:textId="77777777" w:rsidR="000A149A" w:rsidRDefault="000A149A" w:rsidP="00825DC2">
      <w:r>
        <w:separator/>
      </w:r>
    </w:p>
  </w:footnote>
  <w:footnote w:type="continuationSeparator" w:id="0">
    <w:p w14:paraId="56960730" w14:textId="77777777" w:rsidR="000A149A" w:rsidRDefault="000A149A" w:rsidP="00825D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769693909"/>
      <w:docPartObj>
        <w:docPartGallery w:val="Page Numbers (Top of Page)"/>
        <w:docPartUnique/>
      </w:docPartObj>
    </w:sdtPr>
    <w:sdtEndPr>
      <w:rPr>
        <w:noProof/>
      </w:rPr>
    </w:sdtEndPr>
    <w:sdtContent>
      <w:p w14:paraId="316BB7FC" w14:textId="6515AEFD" w:rsidR="00825DC2" w:rsidRPr="00825DC2" w:rsidRDefault="00825DC2">
        <w:pPr>
          <w:pStyle w:val="Header"/>
          <w:jc w:val="right"/>
          <w:rPr>
            <w:rFonts w:ascii="Times New Roman" w:hAnsi="Times New Roman" w:cs="Times New Roman"/>
          </w:rPr>
        </w:pPr>
        <w:r w:rsidRPr="00825DC2">
          <w:rPr>
            <w:rFonts w:ascii="Times New Roman" w:hAnsi="Times New Roman" w:cs="Times New Roman"/>
          </w:rPr>
          <w:t xml:space="preserve">Surname </w:t>
        </w:r>
        <w:r w:rsidRPr="00825DC2">
          <w:rPr>
            <w:rFonts w:ascii="Times New Roman" w:hAnsi="Times New Roman" w:cs="Times New Roman"/>
          </w:rPr>
          <w:fldChar w:fldCharType="begin"/>
        </w:r>
        <w:r w:rsidRPr="00825DC2">
          <w:rPr>
            <w:rFonts w:ascii="Times New Roman" w:hAnsi="Times New Roman" w:cs="Times New Roman"/>
          </w:rPr>
          <w:instrText xml:space="preserve"> PAGE   \* MERGEFORMAT </w:instrText>
        </w:r>
        <w:r w:rsidRPr="00825DC2">
          <w:rPr>
            <w:rFonts w:ascii="Times New Roman" w:hAnsi="Times New Roman" w:cs="Times New Roman"/>
          </w:rPr>
          <w:fldChar w:fldCharType="separate"/>
        </w:r>
        <w:r w:rsidR="001F13CD">
          <w:rPr>
            <w:rFonts w:ascii="Times New Roman" w:hAnsi="Times New Roman" w:cs="Times New Roman"/>
            <w:noProof/>
          </w:rPr>
          <w:t>1</w:t>
        </w:r>
        <w:r w:rsidRPr="00825DC2">
          <w:rPr>
            <w:rFonts w:ascii="Times New Roman" w:hAnsi="Times New Roman" w:cs="Times New Roman"/>
            <w:noProof/>
          </w:rPr>
          <w:fldChar w:fldCharType="end"/>
        </w:r>
      </w:p>
    </w:sdtContent>
  </w:sdt>
  <w:p w14:paraId="391B5004" w14:textId="77777777" w:rsidR="00825DC2" w:rsidRPr="00825DC2" w:rsidRDefault="00825DC2">
    <w:pPr>
      <w:pStyle w:val="Header"/>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B3914D5"/>
    <w:multiLevelType w:val="multilevel"/>
    <w:tmpl w:val="A5B81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BEA"/>
    <w:rsid w:val="000A149A"/>
    <w:rsid w:val="001A2C46"/>
    <w:rsid w:val="001F13CD"/>
    <w:rsid w:val="00255850"/>
    <w:rsid w:val="00287BEA"/>
    <w:rsid w:val="005A38C4"/>
    <w:rsid w:val="00825DC2"/>
    <w:rsid w:val="009313F0"/>
    <w:rsid w:val="0099694E"/>
    <w:rsid w:val="00A91467"/>
    <w:rsid w:val="00AF6866"/>
    <w:rsid w:val="00D4339E"/>
    <w:rsid w:val="00D61FAC"/>
    <w:rsid w:val="00EC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3EA28F"/>
  <w15:chartTrackingRefBased/>
  <w15:docId w15:val="{57AF0DB7-7562-464D-AB74-F0A52679F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87BEA"/>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87BEA"/>
    <w:pPr>
      <w:ind w:left="720"/>
      <w:contextualSpacing/>
    </w:pPr>
  </w:style>
  <w:style w:type="paragraph" w:styleId="Header">
    <w:name w:val="header"/>
    <w:basedOn w:val="Normal"/>
    <w:link w:val="HeaderChar"/>
    <w:uiPriority w:val="99"/>
    <w:unhideWhenUsed/>
    <w:rsid w:val="00825DC2"/>
    <w:pPr>
      <w:tabs>
        <w:tab w:val="center" w:pos="4680"/>
        <w:tab w:val="right" w:pos="9360"/>
      </w:tabs>
    </w:pPr>
  </w:style>
  <w:style w:type="character" w:customStyle="1" w:styleId="HeaderChar">
    <w:name w:val="Header Char"/>
    <w:basedOn w:val="DefaultParagraphFont"/>
    <w:link w:val="Header"/>
    <w:uiPriority w:val="99"/>
    <w:rsid w:val="00825DC2"/>
  </w:style>
  <w:style w:type="paragraph" w:styleId="Footer">
    <w:name w:val="footer"/>
    <w:basedOn w:val="Normal"/>
    <w:link w:val="FooterChar"/>
    <w:uiPriority w:val="99"/>
    <w:unhideWhenUsed/>
    <w:rsid w:val="00825DC2"/>
    <w:pPr>
      <w:tabs>
        <w:tab w:val="center" w:pos="4680"/>
        <w:tab w:val="right" w:pos="9360"/>
      </w:tabs>
    </w:pPr>
  </w:style>
  <w:style w:type="character" w:customStyle="1" w:styleId="FooterChar">
    <w:name w:val="Footer Char"/>
    <w:basedOn w:val="DefaultParagraphFont"/>
    <w:link w:val="Footer"/>
    <w:uiPriority w:val="99"/>
    <w:rsid w:val="00825D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8093159">
      <w:bodyDiv w:val="1"/>
      <w:marLeft w:val="0"/>
      <w:marRight w:val="0"/>
      <w:marTop w:val="0"/>
      <w:marBottom w:val="0"/>
      <w:divBdr>
        <w:top w:val="none" w:sz="0" w:space="0" w:color="auto"/>
        <w:left w:val="none" w:sz="0" w:space="0" w:color="auto"/>
        <w:bottom w:val="none" w:sz="0" w:space="0" w:color="auto"/>
        <w:right w:val="none" w:sz="0" w:space="0" w:color="auto"/>
      </w:divBdr>
    </w:div>
    <w:div w:id="805583855">
      <w:bodyDiv w:val="1"/>
      <w:marLeft w:val="0"/>
      <w:marRight w:val="0"/>
      <w:marTop w:val="0"/>
      <w:marBottom w:val="0"/>
      <w:divBdr>
        <w:top w:val="none" w:sz="0" w:space="0" w:color="auto"/>
        <w:left w:val="none" w:sz="0" w:space="0" w:color="auto"/>
        <w:bottom w:val="none" w:sz="0" w:space="0" w:color="auto"/>
        <w:right w:val="none" w:sz="0" w:space="0" w:color="auto"/>
      </w:divBdr>
      <w:divsChild>
        <w:div w:id="610161217">
          <w:marLeft w:val="0"/>
          <w:marRight w:val="0"/>
          <w:marTop w:val="0"/>
          <w:marBottom w:val="0"/>
          <w:divBdr>
            <w:top w:val="none" w:sz="0" w:space="0" w:color="auto"/>
            <w:left w:val="none" w:sz="0" w:space="0" w:color="auto"/>
            <w:bottom w:val="none" w:sz="0" w:space="0" w:color="auto"/>
            <w:right w:val="none" w:sz="0" w:space="0" w:color="auto"/>
          </w:divBdr>
          <w:divsChild>
            <w:div w:id="206190096">
              <w:marLeft w:val="0"/>
              <w:marRight w:val="0"/>
              <w:marTop w:val="0"/>
              <w:marBottom w:val="0"/>
              <w:divBdr>
                <w:top w:val="none" w:sz="0" w:space="0" w:color="auto"/>
                <w:left w:val="none" w:sz="0" w:space="0" w:color="auto"/>
                <w:bottom w:val="none" w:sz="0" w:space="0" w:color="auto"/>
                <w:right w:val="none" w:sz="0" w:space="0" w:color="auto"/>
              </w:divBdr>
              <w:divsChild>
                <w:div w:id="139042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Luevanos, Daniel</dc:creator>
  <cp:keywords/>
  <dc:description/>
  <cp:lastModifiedBy>HP</cp:lastModifiedBy>
  <cp:revision>3</cp:revision>
  <dcterms:created xsi:type="dcterms:W3CDTF">2020-06-08T02:39:00Z</dcterms:created>
  <dcterms:modified xsi:type="dcterms:W3CDTF">2020-06-08T02:39:00Z</dcterms:modified>
</cp:coreProperties>
</file>